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AB" w:rsidRPr="004B05C3" w:rsidRDefault="009654AB" w:rsidP="009654A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28"/>
          <w:lang w:eastAsia="ru-RU"/>
        </w:rPr>
        <w:t>РОССИЙСКАЯ ФЕДЕРАЦИЯ</w:t>
      </w:r>
    </w:p>
    <w:p w:rsidR="009654AB" w:rsidRPr="004B05C3" w:rsidRDefault="009654AB" w:rsidP="009654A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28"/>
          <w:lang w:eastAsia="ru-RU"/>
        </w:rPr>
        <w:t>ОРЛОВСКАЯ ОБЛАСТЬ</w:t>
      </w:r>
    </w:p>
    <w:p w:rsidR="009654AB" w:rsidRPr="004B05C3" w:rsidRDefault="009654AB" w:rsidP="009654A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sz w:val="28"/>
          <w:szCs w:val="28"/>
          <w:lang w:eastAsia="ru-RU"/>
        </w:rPr>
        <w:t>Общество с ограниченной ответственностью «Орловская»</w:t>
      </w:r>
    </w:p>
    <w:p w:rsidR="005802FD" w:rsidRPr="004B05C3" w:rsidRDefault="009654AB" w:rsidP="009654AB">
      <w:pPr>
        <w:tabs>
          <w:tab w:val="left" w:pos="11502"/>
        </w:tabs>
        <w:spacing w:line="100" w:lineRule="atLeast"/>
        <w:contextualSpacing/>
        <w:jc w:val="right"/>
        <w:rPr>
          <w:color w:val="auto"/>
        </w:rPr>
      </w:pPr>
      <w:smartTag w:uri="urn:schemas-microsoft-com:office:smarttags" w:element="metricconverter">
        <w:smartTagPr>
          <w:attr w:name="ProductID" w:val="302520, г"/>
        </w:smartTagPr>
        <w:r w:rsidRPr="004B05C3">
          <w:rPr>
            <w:rFonts w:ascii="Times New Roman" w:eastAsiaTheme="minorEastAsia" w:hAnsi="Times New Roman" w:cs="Times New Roman"/>
            <w:b/>
            <w:bCs/>
            <w:i/>
            <w:color w:val="auto"/>
            <w:u w:val="single"/>
            <w:lang w:eastAsia="ru-RU"/>
          </w:rPr>
          <w:t>302520, г</w:t>
        </w:r>
      </w:smartTag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u w:val="single"/>
          <w:lang w:eastAsia="ru-RU"/>
        </w:rPr>
        <w:t xml:space="preserve">. Орел, </w:t>
      </w:r>
      <w:proofErr w:type="spellStart"/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u w:val="single"/>
          <w:lang w:eastAsia="ru-RU"/>
        </w:rPr>
        <w:t>пгт</w:t>
      </w:r>
      <w:proofErr w:type="spellEnd"/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u w:val="single"/>
          <w:lang w:eastAsia="ru-RU"/>
        </w:rPr>
        <w:t>. Знаменка, пер. Зеленый, дом 10.  тел. 76-86-</w:t>
      </w:r>
      <w:proofErr w:type="gramStart"/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u w:val="single"/>
          <w:lang w:eastAsia="ru-RU"/>
        </w:rPr>
        <w:t>80,факс</w:t>
      </w:r>
      <w:proofErr w:type="gramEnd"/>
      <w:r w:rsidRPr="004B05C3">
        <w:rPr>
          <w:rFonts w:ascii="Times New Roman" w:eastAsiaTheme="minorEastAsia" w:hAnsi="Times New Roman" w:cs="Times New Roman"/>
          <w:b/>
          <w:bCs/>
          <w:i/>
          <w:color w:val="auto"/>
          <w:u w:val="single"/>
          <w:lang w:eastAsia="ru-RU"/>
        </w:rPr>
        <w:t xml:space="preserve"> 76-82-01_______</w:t>
      </w:r>
    </w:p>
    <w:p w:rsidR="009654AB" w:rsidRPr="004B05C3" w:rsidRDefault="009654AB">
      <w:pPr>
        <w:tabs>
          <w:tab w:val="left" w:pos="11502"/>
        </w:tabs>
        <w:spacing w:line="100" w:lineRule="atLeast"/>
        <w:contextualSpacing/>
        <w:jc w:val="right"/>
        <w:rPr>
          <w:color w:val="auto"/>
        </w:rPr>
      </w:pPr>
    </w:p>
    <w:p w:rsidR="009654AB" w:rsidRPr="004B05C3" w:rsidRDefault="009654AB">
      <w:pPr>
        <w:tabs>
          <w:tab w:val="left" w:pos="11502"/>
        </w:tabs>
        <w:spacing w:line="100" w:lineRule="atLeast"/>
        <w:contextualSpacing/>
        <w:jc w:val="right"/>
        <w:rPr>
          <w:color w:val="auto"/>
        </w:rPr>
      </w:pPr>
    </w:p>
    <w:p w:rsidR="005802FD" w:rsidRPr="004B05C3" w:rsidRDefault="00271787">
      <w:pPr>
        <w:tabs>
          <w:tab w:val="left" w:pos="11502"/>
        </w:tabs>
        <w:spacing w:line="100" w:lineRule="atLeast"/>
        <w:contextualSpacing/>
        <w:jc w:val="center"/>
        <w:rPr>
          <w:color w:val="auto"/>
        </w:rPr>
      </w:pPr>
      <w:r w:rsidRPr="004B05C3">
        <w:rPr>
          <w:rFonts w:ascii="Times New Roman" w:hAnsi="Times New Roman" w:cs="Times New Roman"/>
          <w:b/>
          <w:bCs/>
          <w:color w:val="auto"/>
          <w:sz w:val="20"/>
          <w:szCs w:val="20"/>
        </w:rPr>
        <w:t>ПЛАН</w:t>
      </w:r>
    </w:p>
    <w:p w:rsidR="005802FD" w:rsidRPr="004B05C3" w:rsidRDefault="00271787">
      <w:pPr>
        <w:tabs>
          <w:tab w:val="left" w:pos="11502"/>
        </w:tabs>
        <w:spacing w:line="100" w:lineRule="atLeast"/>
        <w:contextualSpacing/>
        <w:jc w:val="center"/>
        <w:rPr>
          <w:color w:val="auto"/>
        </w:rPr>
      </w:pPr>
      <w:r w:rsidRPr="004B05C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работ по содержанию и ремонту общего имущества многоквартирных домов на 20</w:t>
      </w:r>
      <w:r w:rsidR="002C20CD" w:rsidRPr="004B05C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3E65B3" w:rsidRPr="004B05C3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Pr="004B05C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год.</w:t>
      </w:r>
    </w:p>
    <w:p w:rsidR="005802FD" w:rsidRPr="004B05C3" w:rsidRDefault="005802FD">
      <w:pPr>
        <w:tabs>
          <w:tab w:val="left" w:pos="11502"/>
        </w:tabs>
        <w:spacing w:line="100" w:lineRule="atLeast"/>
        <w:contextualSpacing/>
        <w:jc w:val="center"/>
        <w:rPr>
          <w:color w:val="auto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34"/>
        <w:gridCol w:w="3171"/>
        <w:gridCol w:w="1026"/>
        <w:gridCol w:w="1119"/>
        <w:gridCol w:w="1755"/>
        <w:gridCol w:w="51"/>
        <w:gridCol w:w="1807"/>
      </w:tblGrid>
      <w:tr w:rsidR="005802FD" w:rsidRPr="004B05C3" w:rsidTr="003E7E13">
        <w:trPr>
          <w:cantSplit/>
          <w:trHeight w:val="101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работ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начала работ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634"/>
              </w:tabs>
              <w:spacing w:line="100" w:lineRule="atLeast"/>
              <w:ind w:left="33" w:hanging="33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окончания работ</w:t>
            </w:r>
          </w:p>
        </w:tc>
      </w:tr>
      <w:tr w:rsidR="005802FD" w:rsidRPr="004B05C3" w:rsidTr="003E7E13">
        <w:trPr>
          <w:cantSplit/>
          <w:trHeight w:val="27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Администрация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г.п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Знаменка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3E65B3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Ремонт </w:t>
            </w:r>
            <w:r w:rsidR="003E65B3"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 окраска входных групп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</w:tr>
      <w:tr w:rsidR="003E65B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3E65B3" w:rsidP="003E65B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входного порожка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7F01CB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7F01CB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д.1а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групп</w:t>
            </w:r>
            <w:r w:rsidR="00271787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на отопление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A46C1F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3E65B3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3E65B3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7F01CB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входного порога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3E65B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3E65B3" w:rsidP="003E65B3">
            <w:pPr>
              <w:spacing w:after="0"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групп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3E65B3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3E65B3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65B3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7F01CB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 w:rsidP="003E65B3">
            <w:pPr>
              <w:spacing w:after="0"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A46C1F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A46C1F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на отоплении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4B05C3" w:rsidRDefault="00A46C1F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71787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65B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ливнёвой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FC689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D11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D11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Гагарина д.8б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Заделывание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</w:t>
            </w:r>
            <w:r w:rsidR="00271787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D11B2" w:rsidP="00E655B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</w:t>
            </w:r>
            <w:r w:rsidR="00E655B5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участка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Частичная замена розлива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1D57FA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водосточных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4B05C3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Ул. Ленина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</w:t>
            </w:r>
            <w:r w:rsidR="007F0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нт кровли над входными козырьками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62A6A" w:rsidP="00E655B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E655B5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цоколя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и окраска входных групп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электрических магистралей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лавки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55B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участка розлива отопления Ф76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электрических магистральных сетей в подвале и стояков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E62BB6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задвижки на отоплении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 в подъезд и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ограждений балконов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42E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  <w:trHeight w:val="42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  <w:trHeight w:val="42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E62BB6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E62BB6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E62BB6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на отопление Ф50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участка </w:t>
            </w:r>
            <w:r w:rsidR="004D44FE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розлива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D44FE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1563DA" w:rsidP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4D44FE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оголовка дымовой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1563DA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4D44FE" w:rsidP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1563DA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1563DA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 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ввода</w:t>
            </w:r>
            <w:r w:rsidR="007F0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1563DA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 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D44FE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4D44FE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оголовка дымовой трубы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D44FE" w:rsidRPr="004B05C3" w:rsidRDefault="004D44FE" w:rsidP="004D44F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D44F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Советская д.24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Устройство бетонной стяжки 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мусорокамерах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7F01CB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</w:t>
            </w:r>
            <w:r w:rsidR="00D87B5C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вводного рубильник</w:t>
            </w:r>
            <w:r w:rsidR="007F0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87B5C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87B5C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87B5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87B5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задвижек на отопление Ф50</w:t>
            </w:r>
            <w:r w:rsidR="00D87B5C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87B5C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7F01CB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задвижки на отопление Ф150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219E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8219E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Латочный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B44B4F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B44B4F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AA039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4B05C3" w:rsidRDefault="00AA0391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B44B4F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E8208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E8208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7F01CB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 w:rsidP="007F01C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входных дверей на металлические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7F01CB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лавок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E8208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</w:t>
            </w:r>
            <w:r w:rsidR="00B44B4F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розлива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д.12а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Ревизия этажных щитков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дверей на металлические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 w:rsidP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7 Ноября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 1,2п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приямков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E8208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Маршала Куликова д.1а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E8208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E8208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E82081" w:rsidRPr="004B05C3" w:rsidTr="00D75082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E82081" w:rsidRPr="004B05C3" w:rsidTr="00D75082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 w:rsidP="00E82081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AC0A50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м/п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приямков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автоматов ввода 40А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  <w:trHeight w:val="30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д.48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AC0A50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Первомайская д.52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AC0A50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Школа-интернат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E82081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E8208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7F01CB" w:rsidRDefault="0047086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0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участка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47086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47086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82081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Школа-интернат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участка розлива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1</w:t>
            </w:r>
            <w:r w:rsidR="007F01CB">
              <w:rPr>
                <w:color w:val="auto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Школа-интернат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4517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7F01CB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розлива отопления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Октябрьская 2а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торцевой стены фасада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электрического щитка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F0179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F0179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7F01CB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электрических щитков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F01CB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дверей выхода на кровлю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F0179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 w:rsidP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4B05C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Дормаш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Заречная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Заречная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канализационной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7086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640A1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640A1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Заречная д.17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639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639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639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639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640A1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 w:rsidP="007F01CB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    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 2п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Березовая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  <w:trHeight w:val="52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Замена канализации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т.г</w:t>
            </w:r>
            <w:proofErr w:type="spellEnd"/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входных дверей на металлические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д.16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Автодорожная д.20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подъезда №3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Сабуровского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с/п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Добрый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ул.Кирьянова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входных козырьков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3E7E13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Добрый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ул.Кирьянова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групп 1,2 подъезды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 входа в подвал 1п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Добрый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ул.Кирьянова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Частичный ремонт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44F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Добрый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ул.Кирьянова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F01CB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3E7E13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Добрый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ул.Кирьянова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Добрый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ул.Кирьянова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Добрый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ул.Кирьянова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Добрый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ул.Кирьянова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Латочный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Салтыки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пер.Березовый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Латочный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п. Салтыки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пер.Березовый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участка розлива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оголовков дымовых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DD5F49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D5F4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D5F4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Интернатнаяд.1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Интернатнаяд.2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Латочный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ОГАУ ул. Молодежная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Латочный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Ремонт жилого фонда Лавровского с/п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8 Марта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розлива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 w:rsidP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D75082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8 Марта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D75082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Замена розлива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8 Марта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кровли на входных козырьках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ВРУ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D5F49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8 Марта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D75082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A41928" w:rsidRDefault="00D75082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082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8 Марта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8 Марта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8 Марта д.18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976F3E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кровли козырьк</w:t>
            </w:r>
            <w:r w:rsidR="00976F3E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над входом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976F3E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0C7BF5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2859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4B285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входных дверей на металлические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4B285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4B285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4B2859" w:rsidP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4B285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8 Марта д.20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 1п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</w:t>
            </w:r>
            <w:r w:rsidR="000C7BF5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2859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4B2859" w:rsidP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входных дверей на металлические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4B2859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4B2859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4B2859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4B05C3" w:rsidRDefault="004B2859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п.Лаврово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8 Марта д.22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0C7BF5" w:rsidRPr="004B05C3" w:rsidTr="000C7BF5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оголовка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Лаврово ул. Медицинская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эл. щитков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D7508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Лаврово ул. Медицинская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0C7BF5" w:rsidRPr="004B05C3" w:rsidTr="000C7BF5">
        <w:trPr>
          <w:cantSplit/>
          <w:trHeight w:val="28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0C7BF5" w:rsidRPr="004B05C3" w:rsidTr="000C7BF5">
        <w:trPr>
          <w:cantSplit/>
          <w:trHeight w:val="26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двери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  <w:trHeight w:val="59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Инженерная д.1а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 подъездах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оголовков дымовых труб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ХВС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0C7BF5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 w:rsidP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 2п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0C7BF5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козырьков входа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4B05C3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1928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Д. Михайловка ул. Парковая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41928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лавок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41928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песочницы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Становоколодезъского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с/п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д.24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Частичная замена труб отопления 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д.27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участка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розливаХВС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63DC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оголовков вытяжных труб на кровли 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763DC2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д.29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оголовков вытяжных труб на кровли 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43019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B05C3" w:rsidRDefault="004301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B05C3" w:rsidRDefault="004301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Частичная замена труб отопления 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71787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д.39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д.41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 w:rsidP="00430193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30193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магистральных сетей электропроводки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Заводская д.43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5802FD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С. Калинино ул. Парковая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лавок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Июнь 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в подъездах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41928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Новодмитровка</w:t>
            </w:r>
            <w:proofErr w:type="spellEnd"/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ул. Весёлая д.1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AA0391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5802F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B05C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  <w:p w:rsidR="005802FD" w:rsidRPr="004B05C3" w:rsidRDefault="005802F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розлива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Новодмитровка</w:t>
            </w:r>
            <w:proofErr w:type="spellEnd"/>
            <w:r w:rsidRPr="004B05C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ул. Весёлая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CC375D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</w:tr>
      <w:tr w:rsidR="004B05C3" w:rsidRPr="004B05C3" w:rsidTr="00CC375D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  <w:p w:rsidR="000E2170" w:rsidRPr="004B05C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E677B4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E677B4" w:rsidP="00AA039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входных </w:t>
            </w:r>
            <w:r w:rsidR="00AA0391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AA0391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AA0391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E677B4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4B05C3" w:rsidRDefault="00E677B4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Ремонт жилого фонда </w:t>
            </w: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Б.Куликовского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с/п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Частичная замена труб канализации Ф110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color w:val="auto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41928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групп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proofErr w:type="spell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A41928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и окраска входных групп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proofErr w:type="spell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 w:rsidP="004F01B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r w:rsidR="004F01BD"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фасада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A41928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и окраска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1928" w:rsidRPr="004B05C3" w:rsidRDefault="00A41928" w:rsidP="00A41928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41928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proofErr w:type="spell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Центральная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задвижки на отопления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proofErr w:type="spell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п.Куликовский</w:t>
            </w:r>
            <w:proofErr w:type="spell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Совхозная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proofErr w:type="spell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п.Телецентр</w:t>
            </w:r>
            <w:proofErr w:type="spell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Связистов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CC375D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участка розлива ХВС Ф32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4B05C3" w:rsidRPr="004B05C3" w:rsidTr="00CC375D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задвижки на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отоление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bookmarkStart w:id="0" w:name="_GoBack" w:colFirst="1" w:colLast="1"/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41928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b/>
                <w:color w:val="auto"/>
              </w:rPr>
            </w:pPr>
            <w:proofErr w:type="spellStart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п.Телецентр</w:t>
            </w:r>
            <w:proofErr w:type="spellEnd"/>
            <w:r w:rsidRPr="00A41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Связистов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bookmarkEnd w:id="0"/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B05C3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Большая Куликовка л. Кооперативная д.25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Большая Куликовка л. Кооперативная д.27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п. Красная Звезда ул. Школьная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газовых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м/п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Школьная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газовых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Центральная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F6C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AF6C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Центральная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Промывка и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опрессовка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м/п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D93FC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D93FC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D93FC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Криавая</w:t>
            </w:r>
            <w:proofErr w:type="spellEnd"/>
            <w:r w:rsidRPr="004B05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Лука ул. Луговая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  <w:sz w:val="20"/>
                <w:szCs w:val="20"/>
              </w:rPr>
              <w:t>июль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color w:val="auto"/>
                <w:sz w:val="20"/>
                <w:szCs w:val="20"/>
              </w:rPr>
              <w:t>сентябрь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вентканалов</w:t>
            </w:r>
            <w:proofErr w:type="spellEnd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Частичный ремонт оголовков дымовых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4B05C3" w:rsidRPr="004B05C3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м2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B05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4B05C3">
              <w:rPr>
                <w:rFonts w:ascii="Times New Roman" w:hAnsi="Times New Roman"/>
                <w:color w:val="auto"/>
                <w:sz w:val="20"/>
                <w:szCs w:val="20"/>
              </w:rPr>
              <w:t>июнь</w:t>
            </w:r>
          </w:p>
        </w:tc>
      </w:tr>
    </w:tbl>
    <w:p w:rsidR="009654AB" w:rsidRPr="004B05C3" w:rsidRDefault="009654AB" w:rsidP="009654AB">
      <w:pPr>
        <w:rPr>
          <w:color w:val="auto"/>
        </w:rPr>
      </w:pPr>
    </w:p>
    <w:p w:rsidR="005802FD" w:rsidRPr="004B05C3" w:rsidRDefault="009654AB" w:rsidP="009654AB">
      <w:pPr>
        <w:tabs>
          <w:tab w:val="left" w:pos="6240"/>
        </w:tabs>
        <w:spacing w:line="240" w:lineRule="auto"/>
        <w:contextualSpacing/>
        <w:rPr>
          <w:b/>
          <w:color w:val="auto"/>
          <w:sz w:val="28"/>
          <w:szCs w:val="28"/>
        </w:rPr>
      </w:pPr>
      <w:r w:rsidRPr="004B05C3">
        <w:rPr>
          <w:color w:val="auto"/>
          <w:sz w:val="28"/>
          <w:szCs w:val="28"/>
        </w:rPr>
        <w:t xml:space="preserve">             </w:t>
      </w:r>
      <w:r w:rsidRPr="004B05C3">
        <w:rPr>
          <w:b/>
          <w:color w:val="auto"/>
          <w:sz w:val="28"/>
          <w:szCs w:val="28"/>
        </w:rPr>
        <w:t>Генеральный директор</w:t>
      </w:r>
      <w:r w:rsidRPr="004B05C3">
        <w:rPr>
          <w:b/>
          <w:color w:val="auto"/>
          <w:sz w:val="28"/>
          <w:szCs w:val="28"/>
        </w:rPr>
        <w:tab/>
        <w:t xml:space="preserve">                С.И. Иванин</w:t>
      </w:r>
    </w:p>
    <w:p w:rsidR="009654AB" w:rsidRPr="004B05C3" w:rsidRDefault="009654AB" w:rsidP="009654AB">
      <w:pPr>
        <w:spacing w:line="240" w:lineRule="auto"/>
        <w:contextualSpacing/>
        <w:rPr>
          <w:b/>
          <w:color w:val="auto"/>
          <w:sz w:val="28"/>
          <w:szCs w:val="28"/>
        </w:rPr>
      </w:pPr>
      <w:r w:rsidRPr="004B05C3">
        <w:rPr>
          <w:b/>
          <w:color w:val="auto"/>
          <w:sz w:val="28"/>
          <w:szCs w:val="28"/>
        </w:rPr>
        <w:t xml:space="preserve">               ООО «Орловская»</w:t>
      </w:r>
    </w:p>
    <w:sectPr w:rsidR="009654AB" w:rsidRPr="004B05C3" w:rsidSect="005802FD">
      <w:pgSz w:w="11906" w:h="16838"/>
      <w:pgMar w:top="1134" w:right="851" w:bottom="1134" w:left="96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2FD"/>
    <w:rsid w:val="0003134F"/>
    <w:rsid w:val="000406E5"/>
    <w:rsid w:val="00071965"/>
    <w:rsid w:val="000C7BF5"/>
    <w:rsid w:val="000E2170"/>
    <w:rsid w:val="001563DA"/>
    <w:rsid w:val="001D57FA"/>
    <w:rsid w:val="00263929"/>
    <w:rsid w:val="002672AD"/>
    <w:rsid w:val="00271787"/>
    <w:rsid w:val="002C20CD"/>
    <w:rsid w:val="00304223"/>
    <w:rsid w:val="00344FE0"/>
    <w:rsid w:val="0035262A"/>
    <w:rsid w:val="003E65B3"/>
    <w:rsid w:val="003E7E13"/>
    <w:rsid w:val="00430193"/>
    <w:rsid w:val="00470860"/>
    <w:rsid w:val="004B05C3"/>
    <w:rsid w:val="004B2859"/>
    <w:rsid w:val="004D44FE"/>
    <w:rsid w:val="004F01BD"/>
    <w:rsid w:val="00502EFB"/>
    <w:rsid w:val="00521910"/>
    <w:rsid w:val="0054517D"/>
    <w:rsid w:val="005802FD"/>
    <w:rsid w:val="00640A10"/>
    <w:rsid w:val="00692E1F"/>
    <w:rsid w:val="00742EE0"/>
    <w:rsid w:val="00763DC2"/>
    <w:rsid w:val="00787681"/>
    <w:rsid w:val="007D11B2"/>
    <w:rsid w:val="007F01CB"/>
    <w:rsid w:val="008219EE"/>
    <w:rsid w:val="00855590"/>
    <w:rsid w:val="008B018E"/>
    <w:rsid w:val="00952FB2"/>
    <w:rsid w:val="009654AB"/>
    <w:rsid w:val="00976F3E"/>
    <w:rsid w:val="009E2246"/>
    <w:rsid w:val="00A41928"/>
    <w:rsid w:val="00A46452"/>
    <w:rsid w:val="00A46C1F"/>
    <w:rsid w:val="00AA0391"/>
    <w:rsid w:val="00AC0A50"/>
    <w:rsid w:val="00AF6CE0"/>
    <w:rsid w:val="00B44B4F"/>
    <w:rsid w:val="00B6340C"/>
    <w:rsid w:val="00B938BB"/>
    <w:rsid w:val="00BE6803"/>
    <w:rsid w:val="00C448BA"/>
    <w:rsid w:val="00C6141C"/>
    <w:rsid w:val="00CC0813"/>
    <w:rsid w:val="00CC375D"/>
    <w:rsid w:val="00D03C94"/>
    <w:rsid w:val="00D62A6A"/>
    <w:rsid w:val="00D75082"/>
    <w:rsid w:val="00D87B5C"/>
    <w:rsid w:val="00D93FC3"/>
    <w:rsid w:val="00DB4D89"/>
    <w:rsid w:val="00DD5F49"/>
    <w:rsid w:val="00DF5C54"/>
    <w:rsid w:val="00E62BB6"/>
    <w:rsid w:val="00E655B5"/>
    <w:rsid w:val="00E677B4"/>
    <w:rsid w:val="00E82081"/>
    <w:rsid w:val="00F01793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2B3DA3"/>
  <w15:docId w15:val="{02226F18-FFC8-4101-833C-6972FFB0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02F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5802FD"/>
  </w:style>
  <w:style w:type="character" w:customStyle="1" w:styleId="a4">
    <w:name w:val="Нижний колонтитул Знак"/>
    <w:basedOn w:val="a0"/>
    <w:rsid w:val="005802FD"/>
  </w:style>
  <w:style w:type="character" w:customStyle="1" w:styleId="a5">
    <w:name w:val="Текст выноски Знак"/>
    <w:basedOn w:val="a0"/>
    <w:rsid w:val="005802F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rsid w:val="00580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802FD"/>
    <w:pPr>
      <w:spacing w:after="120"/>
    </w:pPr>
  </w:style>
  <w:style w:type="paragraph" w:styleId="a7">
    <w:name w:val="List"/>
    <w:basedOn w:val="a6"/>
    <w:rsid w:val="005802FD"/>
    <w:rPr>
      <w:rFonts w:cs="Mangal"/>
    </w:rPr>
  </w:style>
  <w:style w:type="paragraph" w:styleId="a8">
    <w:name w:val="Title"/>
    <w:basedOn w:val="a"/>
    <w:rsid w:val="005802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802FD"/>
    <w:pPr>
      <w:suppressLineNumbers/>
    </w:pPr>
    <w:rPr>
      <w:rFonts w:cs="Mangal"/>
    </w:rPr>
  </w:style>
  <w:style w:type="paragraph" w:styleId="aa">
    <w:name w:val="header"/>
    <w:basedOn w:val="a"/>
    <w:rsid w:val="005802FD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5802FD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rsid w:val="005802F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5802FD"/>
  </w:style>
  <w:style w:type="paragraph" w:customStyle="1" w:styleId="ae">
    <w:name w:val="Заголовок таблицы"/>
    <w:basedOn w:val="ad"/>
    <w:rsid w:val="0058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9598-575D-4912-A41A-C96655B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7002</Words>
  <Characters>39914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42</cp:revision>
  <cp:lastPrinted>2020-02-04T13:37:00Z</cp:lastPrinted>
  <dcterms:created xsi:type="dcterms:W3CDTF">2019-11-05T05:51:00Z</dcterms:created>
  <dcterms:modified xsi:type="dcterms:W3CDTF">2020-12-23T09:49:00Z</dcterms:modified>
</cp:coreProperties>
</file>