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28" w:rsidRDefault="00DE6C28" w:rsidP="00DE6C28">
      <w:pPr>
        <w:jc w:val="center"/>
        <w:rPr>
          <w:b/>
          <w:sz w:val="28"/>
          <w:szCs w:val="28"/>
        </w:rPr>
      </w:pPr>
      <w:r w:rsidRPr="00952BEE">
        <w:rPr>
          <w:b/>
          <w:sz w:val="28"/>
          <w:szCs w:val="28"/>
        </w:rPr>
        <w:t xml:space="preserve">Тарифы (цены) для потребителей, установленные для </w:t>
      </w:r>
      <w:proofErr w:type="spellStart"/>
      <w:r w:rsidRPr="00952BEE">
        <w:rPr>
          <w:b/>
          <w:sz w:val="28"/>
          <w:szCs w:val="28"/>
        </w:rPr>
        <w:t>ресурсоснабжающих</w:t>
      </w:r>
      <w:proofErr w:type="spellEnd"/>
      <w:r w:rsidRPr="00952BEE">
        <w:rPr>
          <w:b/>
          <w:sz w:val="28"/>
          <w:szCs w:val="28"/>
        </w:rPr>
        <w:t xml:space="preserve"> организаций, у которых УО закупает коммунальные ресурсы.</w:t>
      </w:r>
    </w:p>
    <w:tbl>
      <w:tblPr>
        <w:tblStyle w:val="a3"/>
        <w:tblW w:w="9938" w:type="dxa"/>
        <w:tblLook w:val="04A0"/>
      </w:tblPr>
      <w:tblGrid>
        <w:gridCol w:w="595"/>
        <w:gridCol w:w="1853"/>
        <w:gridCol w:w="2622"/>
        <w:gridCol w:w="1419"/>
        <w:gridCol w:w="1416"/>
        <w:gridCol w:w="2033"/>
      </w:tblGrid>
      <w:tr w:rsidR="00DE6C28" w:rsidTr="008508C6">
        <w:tc>
          <w:tcPr>
            <w:tcW w:w="595" w:type="dxa"/>
            <w:vMerge w:val="restart"/>
          </w:tcPr>
          <w:p w:rsidR="00DE6C28" w:rsidRPr="00952BEE" w:rsidRDefault="00DE6C28" w:rsidP="008508C6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53" w:type="dxa"/>
            <w:vMerge w:val="restart"/>
          </w:tcPr>
          <w:p w:rsidR="00DE6C28" w:rsidRPr="00952BEE" w:rsidRDefault="00DE6C28" w:rsidP="008508C6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  <w:sz w:val="28"/>
                <w:szCs w:val="28"/>
              </w:rPr>
              <w:t>Услуга</w:t>
            </w:r>
          </w:p>
        </w:tc>
        <w:tc>
          <w:tcPr>
            <w:tcW w:w="2622" w:type="dxa"/>
            <w:vMerge w:val="restart"/>
          </w:tcPr>
          <w:p w:rsidR="00DE6C28" w:rsidRPr="00952BEE" w:rsidRDefault="00DE6C28" w:rsidP="008508C6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  <w:gridSpan w:val="2"/>
          </w:tcPr>
          <w:p w:rsidR="00DE6C28" w:rsidRPr="00952BEE" w:rsidRDefault="00DE6C28" w:rsidP="008508C6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  <w:sz w:val="28"/>
                <w:szCs w:val="28"/>
              </w:rPr>
              <w:t>Размер платы за единицу</w:t>
            </w:r>
          </w:p>
        </w:tc>
        <w:tc>
          <w:tcPr>
            <w:tcW w:w="2033" w:type="dxa"/>
            <w:vMerge w:val="restart"/>
          </w:tcPr>
          <w:p w:rsidR="00DE6C28" w:rsidRPr="00952BEE" w:rsidRDefault="00DE6C28" w:rsidP="008508C6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  <w:sz w:val="28"/>
                <w:szCs w:val="28"/>
              </w:rPr>
              <w:t>Дата, номер акта наименование принявшего органа</w:t>
            </w:r>
          </w:p>
        </w:tc>
      </w:tr>
      <w:tr w:rsidR="00DE6C28" w:rsidTr="008508C6">
        <w:tc>
          <w:tcPr>
            <w:tcW w:w="595" w:type="dxa"/>
            <w:vMerge/>
          </w:tcPr>
          <w:p w:rsidR="00DE6C28" w:rsidRDefault="00DE6C28" w:rsidP="00850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DE6C28" w:rsidRDefault="00DE6C28" w:rsidP="00850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DE6C28" w:rsidRDefault="00DE6C28" w:rsidP="00850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DE6C28" w:rsidRPr="00952BEE" w:rsidRDefault="00DE6C28" w:rsidP="008508C6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</w:rPr>
              <w:t>1 января  201</w:t>
            </w:r>
            <w:r>
              <w:rPr>
                <w:b/>
              </w:rPr>
              <w:t>4</w:t>
            </w:r>
            <w:r w:rsidRPr="00952BEE">
              <w:rPr>
                <w:b/>
              </w:rPr>
              <w:t>г. - 30 июня 201</w:t>
            </w:r>
            <w:r>
              <w:rPr>
                <w:b/>
              </w:rPr>
              <w:t>4</w:t>
            </w:r>
            <w:r w:rsidRPr="00952BEE">
              <w:rPr>
                <w:b/>
              </w:rPr>
              <w:t xml:space="preserve"> г.</w:t>
            </w:r>
          </w:p>
        </w:tc>
        <w:tc>
          <w:tcPr>
            <w:tcW w:w="1416" w:type="dxa"/>
          </w:tcPr>
          <w:p w:rsidR="00DE6C28" w:rsidRPr="00952BEE" w:rsidRDefault="00DE6C28" w:rsidP="008508C6">
            <w:pPr>
              <w:jc w:val="center"/>
              <w:rPr>
                <w:b/>
                <w:sz w:val="28"/>
                <w:szCs w:val="28"/>
              </w:rPr>
            </w:pPr>
            <w:r w:rsidRPr="00952BEE">
              <w:rPr>
                <w:b/>
              </w:rPr>
              <w:t>1 июля 201</w:t>
            </w:r>
            <w:r>
              <w:rPr>
                <w:b/>
              </w:rPr>
              <w:t>4</w:t>
            </w:r>
            <w:r w:rsidRPr="00952BEE">
              <w:rPr>
                <w:b/>
              </w:rPr>
              <w:t>г.-31 декабря 201</w:t>
            </w:r>
            <w:r>
              <w:rPr>
                <w:b/>
              </w:rPr>
              <w:t>4</w:t>
            </w:r>
            <w:r w:rsidRPr="00952BEE">
              <w:rPr>
                <w:b/>
              </w:rPr>
              <w:t xml:space="preserve"> г.</w:t>
            </w:r>
          </w:p>
        </w:tc>
        <w:tc>
          <w:tcPr>
            <w:tcW w:w="2033" w:type="dxa"/>
            <w:vMerge/>
          </w:tcPr>
          <w:p w:rsidR="00DE6C28" w:rsidRDefault="00DE6C28" w:rsidP="008508C6">
            <w:pPr>
              <w:jc w:val="center"/>
              <w:rPr>
                <w:sz w:val="28"/>
                <w:szCs w:val="28"/>
              </w:rPr>
            </w:pPr>
          </w:p>
        </w:tc>
      </w:tr>
      <w:tr w:rsidR="00DE6C28" w:rsidTr="008508C6">
        <w:tc>
          <w:tcPr>
            <w:tcW w:w="595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1.</w:t>
            </w:r>
          </w:p>
        </w:tc>
        <w:tc>
          <w:tcPr>
            <w:tcW w:w="1853" w:type="dxa"/>
          </w:tcPr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Тепло</w:t>
            </w:r>
          </w:p>
        </w:tc>
        <w:tc>
          <w:tcPr>
            <w:tcW w:w="2622" w:type="dxa"/>
          </w:tcPr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ООО «Орловский Теплосервис»</w:t>
            </w:r>
          </w:p>
        </w:tc>
        <w:tc>
          <w:tcPr>
            <w:tcW w:w="1419" w:type="dxa"/>
          </w:tcPr>
          <w:p w:rsidR="00DE6C28" w:rsidRPr="00BA1B8C" w:rsidRDefault="00DE6C28" w:rsidP="008508C6">
            <w:pPr>
              <w:ind w:left="-108"/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633</w:t>
            </w:r>
            <w:r w:rsidRPr="00BA1B8C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 xml:space="preserve"> 00 коп.</w:t>
            </w:r>
          </w:p>
        </w:tc>
        <w:tc>
          <w:tcPr>
            <w:tcW w:w="1416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94</w:t>
            </w:r>
            <w:r w:rsidRPr="00BA1B8C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 xml:space="preserve"> 02 коп.</w:t>
            </w:r>
          </w:p>
        </w:tc>
        <w:tc>
          <w:tcPr>
            <w:tcW w:w="2033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Приказ Управления по тарифам Орловской области №1</w:t>
            </w:r>
            <w:r>
              <w:rPr>
                <w:sz w:val="20"/>
                <w:szCs w:val="20"/>
              </w:rPr>
              <w:t>960</w:t>
            </w:r>
            <w:r w:rsidRPr="00BA1B8C">
              <w:rPr>
                <w:sz w:val="20"/>
                <w:szCs w:val="20"/>
              </w:rPr>
              <w:t>-Т от 1</w:t>
            </w:r>
            <w:r>
              <w:rPr>
                <w:sz w:val="20"/>
                <w:szCs w:val="20"/>
              </w:rPr>
              <w:t xml:space="preserve">0 </w:t>
            </w:r>
            <w:r w:rsidRPr="00BA1B8C">
              <w:rPr>
                <w:sz w:val="20"/>
                <w:szCs w:val="20"/>
              </w:rPr>
              <w:t>декабря 201</w:t>
            </w:r>
            <w:r>
              <w:rPr>
                <w:sz w:val="20"/>
                <w:szCs w:val="20"/>
              </w:rPr>
              <w:t>3</w:t>
            </w:r>
            <w:r w:rsidRPr="00BA1B8C">
              <w:rPr>
                <w:sz w:val="20"/>
                <w:szCs w:val="20"/>
              </w:rPr>
              <w:t>г.</w:t>
            </w:r>
          </w:p>
        </w:tc>
      </w:tr>
      <w:tr w:rsidR="00DE6C28" w:rsidTr="008508C6">
        <w:tc>
          <w:tcPr>
            <w:tcW w:w="595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53" w:type="dxa"/>
          </w:tcPr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</w:t>
            </w:r>
          </w:p>
        </w:tc>
        <w:tc>
          <w:tcPr>
            <w:tcW w:w="2622" w:type="dxa"/>
          </w:tcPr>
          <w:p w:rsidR="00DE6C28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ООО «Орловский Теплосервис»</w:t>
            </w:r>
            <w:r>
              <w:rPr>
                <w:sz w:val="20"/>
                <w:szCs w:val="20"/>
              </w:rPr>
              <w:t xml:space="preserve"> в т.ч.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Сабуровск</w:t>
            </w:r>
            <w:r>
              <w:rPr>
                <w:sz w:val="20"/>
                <w:szCs w:val="20"/>
              </w:rPr>
              <w:t>о</w:t>
            </w:r>
            <w:r w:rsidRPr="00BA1B8C">
              <w:rPr>
                <w:sz w:val="20"/>
                <w:szCs w:val="20"/>
              </w:rPr>
              <w:t>е с/п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Пгт</w:t>
            </w:r>
            <w:proofErr w:type="spellEnd"/>
            <w:r w:rsidRPr="00BA1B8C">
              <w:rPr>
                <w:sz w:val="20"/>
                <w:szCs w:val="20"/>
              </w:rPr>
              <w:t xml:space="preserve"> Знаменка</w:t>
            </w:r>
          </w:p>
        </w:tc>
        <w:tc>
          <w:tcPr>
            <w:tcW w:w="1419" w:type="dxa"/>
          </w:tcPr>
          <w:p w:rsidR="00DE6C28" w:rsidRDefault="00DE6C28" w:rsidP="008508C6">
            <w:pPr>
              <w:jc w:val="center"/>
              <w:rPr>
                <w:sz w:val="20"/>
                <w:szCs w:val="20"/>
              </w:rPr>
            </w:pPr>
          </w:p>
          <w:p w:rsidR="00DE6C28" w:rsidRDefault="00DE6C28" w:rsidP="008508C6">
            <w:pPr>
              <w:jc w:val="center"/>
              <w:rPr>
                <w:sz w:val="20"/>
                <w:szCs w:val="20"/>
              </w:rPr>
            </w:pPr>
          </w:p>
          <w:p w:rsidR="00DE6C28" w:rsidRDefault="00DE6C28" w:rsidP="0085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руб. 02коп.</w:t>
            </w:r>
          </w:p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руб.69 коп.</w:t>
            </w:r>
          </w:p>
        </w:tc>
        <w:tc>
          <w:tcPr>
            <w:tcW w:w="1416" w:type="dxa"/>
          </w:tcPr>
          <w:p w:rsidR="00DE6C28" w:rsidRDefault="00DE6C28" w:rsidP="008508C6">
            <w:pPr>
              <w:rPr>
                <w:sz w:val="20"/>
                <w:szCs w:val="20"/>
              </w:rPr>
            </w:pPr>
          </w:p>
          <w:p w:rsidR="00DE6C28" w:rsidRDefault="00DE6C28" w:rsidP="008508C6">
            <w:pPr>
              <w:rPr>
                <w:sz w:val="20"/>
                <w:szCs w:val="20"/>
              </w:rPr>
            </w:pPr>
          </w:p>
          <w:p w:rsidR="00DE6C28" w:rsidRDefault="00DE6C28" w:rsidP="008508C6">
            <w:pPr>
              <w:ind w:left="-11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руб.68 коп.</w:t>
            </w:r>
          </w:p>
          <w:p w:rsidR="00DE6C28" w:rsidRPr="00BA1B8C" w:rsidRDefault="00DE6C28" w:rsidP="008508C6">
            <w:pPr>
              <w:ind w:left="-11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руб. 20 коп.</w:t>
            </w:r>
          </w:p>
        </w:tc>
        <w:tc>
          <w:tcPr>
            <w:tcW w:w="2033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Приказ Управления по тарифам Орловской области №</w:t>
            </w:r>
            <w:r>
              <w:rPr>
                <w:sz w:val="20"/>
                <w:szCs w:val="20"/>
              </w:rPr>
              <w:t>2205</w:t>
            </w:r>
            <w:r w:rsidRPr="00BA1B8C">
              <w:rPr>
                <w:sz w:val="20"/>
                <w:szCs w:val="20"/>
              </w:rPr>
              <w:t>-Т от 1</w:t>
            </w:r>
            <w:r>
              <w:rPr>
                <w:sz w:val="20"/>
                <w:szCs w:val="20"/>
              </w:rPr>
              <w:t xml:space="preserve">9 </w:t>
            </w:r>
            <w:r w:rsidRPr="00BA1B8C">
              <w:rPr>
                <w:sz w:val="20"/>
                <w:szCs w:val="20"/>
              </w:rPr>
              <w:t>декабря 201</w:t>
            </w:r>
            <w:r>
              <w:rPr>
                <w:sz w:val="20"/>
                <w:szCs w:val="20"/>
              </w:rPr>
              <w:t>3</w:t>
            </w:r>
            <w:r w:rsidRPr="00BA1B8C">
              <w:rPr>
                <w:sz w:val="20"/>
                <w:szCs w:val="20"/>
              </w:rPr>
              <w:t>г.</w:t>
            </w:r>
          </w:p>
        </w:tc>
      </w:tr>
      <w:tr w:rsidR="00DE6C28" w:rsidTr="008508C6">
        <w:tc>
          <w:tcPr>
            <w:tcW w:w="595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A1B8C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2622" w:type="dxa"/>
          </w:tcPr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ООО «Водсервис Орловский» в т</w:t>
            </w:r>
            <w:proofErr w:type="gramStart"/>
            <w:r w:rsidRPr="00BA1B8C">
              <w:rPr>
                <w:sz w:val="20"/>
                <w:szCs w:val="20"/>
              </w:rPr>
              <w:t>.ч</w:t>
            </w:r>
            <w:proofErr w:type="gramEnd"/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Б-Куликовское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Лавровское с/п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Сабуровск</w:t>
            </w:r>
            <w:r>
              <w:rPr>
                <w:sz w:val="20"/>
                <w:szCs w:val="20"/>
              </w:rPr>
              <w:t>о</w:t>
            </w:r>
            <w:r w:rsidRPr="00BA1B8C">
              <w:rPr>
                <w:sz w:val="20"/>
                <w:szCs w:val="20"/>
              </w:rPr>
              <w:t>е с/п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Голохвастовское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Образцовское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Пгт</w:t>
            </w:r>
            <w:proofErr w:type="spellEnd"/>
            <w:r w:rsidRPr="00BA1B8C">
              <w:rPr>
                <w:sz w:val="20"/>
                <w:szCs w:val="20"/>
              </w:rPr>
              <w:t xml:space="preserve"> Знаменка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Становоколодезъское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419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</w:p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</w:p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BA1B8C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2</w:t>
            </w:r>
            <w:r w:rsidRPr="00BA1B8C">
              <w:rPr>
                <w:sz w:val="20"/>
                <w:szCs w:val="20"/>
              </w:rPr>
              <w:t>9 коп.</w:t>
            </w:r>
          </w:p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BA1B8C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2</w:t>
            </w:r>
            <w:r w:rsidRPr="00BA1B8C">
              <w:rPr>
                <w:sz w:val="20"/>
                <w:szCs w:val="20"/>
              </w:rPr>
              <w:t>9 коп.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19 руб.</w:t>
            </w:r>
            <w:r>
              <w:rPr>
                <w:sz w:val="20"/>
                <w:szCs w:val="20"/>
              </w:rPr>
              <w:t>80</w:t>
            </w:r>
            <w:r w:rsidRPr="00BA1B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A1B8C">
              <w:rPr>
                <w:sz w:val="20"/>
                <w:szCs w:val="20"/>
              </w:rPr>
              <w:t>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руб.80</w:t>
            </w:r>
            <w:r w:rsidRPr="00BA1B8C">
              <w:rPr>
                <w:sz w:val="20"/>
                <w:szCs w:val="20"/>
              </w:rPr>
              <w:t xml:space="preserve"> коп.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руб.83</w:t>
            </w:r>
            <w:r w:rsidRPr="00BA1B8C">
              <w:rPr>
                <w:sz w:val="20"/>
                <w:szCs w:val="20"/>
              </w:rPr>
              <w:t xml:space="preserve"> коп.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руб.83</w:t>
            </w:r>
            <w:r w:rsidRPr="00BA1B8C">
              <w:rPr>
                <w:sz w:val="20"/>
                <w:szCs w:val="20"/>
              </w:rPr>
              <w:t xml:space="preserve"> коп.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руб.83</w:t>
            </w:r>
            <w:r w:rsidRPr="00BA1B8C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1416" w:type="dxa"/>
          </w:tcPr>
          <w:p w:rsidR="00DE6C28" w:rsidRPr="00BA1B8C" w:rsidRDefault="00DE6C28" w:rsidP="008508C6">
            <w:pPr>
              <w:rPr>
                <w:sz w:val="20"/>
                <w:szCs w:val="20"/>
              </w:rPr>
            </w:pP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21 руб.29коп.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21 руб.29коп.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19 руб.80коп.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A1B8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>8</w:t>
            </w:r>
            <w:r w:rsidRPr="00BA1B8C">
              <w:rPr>
                <w:sz w:val="20"/>
                <w:szCs w:val="20"/>
              </w:rPr>
              <w:t>0коп.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A1B8C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10к</w:t>
            </w:r>
            <w:r w:rsidRPr="00BA1B8C">
              <w:rPr>
                <w:sz w:val="20"/>
                <w:szCs w:val="20"/>
              </w:rPr>
              <w:t>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руб.10 коп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A1B8C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10</w:t>
            </w:r>
            <w:r w:rsidRPr="00BA1B8C">
              <w:rPr>
                <w:sz w:val="20"/>
                <w:szCs w:val="20"/>
              </w:rPr>
              <w:t xml:space="preserve"> коп</w:t>
            </w:r>
          </w:p>
        </w:tc>
        <w:tc>
          <w:tcPr>
            <w:tcW w:w="2033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Приказ Управления</w:t>
            </w:r>
            <w:r>
              <w:rPr>
                <w:sz w:val="20"/>
                <w:szCs w:val="20"/>
              </w:rPr>
              <w:t xml:space="preserve"> по тарифам Орловской области №2126</w:t>
            </w:r>
            <w:r w:rsidRPr="00BA1B8C">
              <w:rPr>
                <w:sz w:val="20"/>
                <w:szCs w:val="20"/>
              </w:rPr>
              <w:t xml:space="preserve">-Т от </w:t>
            </w:r>
            <w:r>
              <w:rPr>
                <w:sz w:val="20"/>
                <w:szCs w:val="20"/>
              </w:rPr>
              <w:t>17 декабря</w:t>
            </w:r>
            <w:r w:rsidRPr="00BA1B8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3</w:t>
            </w:r>
            <w:r w:rsidRPr="00BA1B8C">
              <w:rPr>
                <w:sz w:val="20"/>
                <w:szCs w:val="20"/>
              </w:rPr>
              <w:t>г.</w:t>
            </w:r>
          </w:p>
        </w:tc>
      </w:tr>
      <w:tr w:rsidR="00DE6C28" w:rsidTr="008508C6">
        <w:tc>
          <w:tcPr>
            <w:tcW w:w="595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A1B8C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622" w:type="dxa"/>
          </w:tcPr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ООО «Водсервис Орловский» в т</w:t>
            </w:r>
            <w:proofErr w:type="gramStart"/>
            <w:r w:rsidRPr="00BA1B8C">
              <w:rPr>
                <w:sz w:val="20"/>
                <w:szCs w:val="20"/>
              </w:rPr>
              <w:t>.ч</w:t>
            </w:r>
            <w:proofErr w:type="gramEnd"/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Б-Куликовское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Лавровское с/п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Сабуровскте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Образцовское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Пгт</w:t>
            </w:r>
            <w:proofErr w:type="spellEnd"/>
            <w:r w:rsidRPr="00BA1B8C">
              <w:rPr>
                <w:sz w:val="20"/>
                <w:szCs w:val="20"/>
              </w:rPr>
              <w:t xml:space="preserve"> Знаменка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proofErr w:type="spellStart"/>
            <w:r w:rsidRPr="00BA1B8C">
              <w:rPr>
                <w:sz w:val="20"/>
                <w:szCs w:val="20"/>
              </w:rPr>
              <w:t>Становоколодезъское</w:t>
            </w:r>
            <w:proofErr w:type="spellEnd"/>
            <w:r w:rsidRPr="00BA1B8C">
              <w:rPr>
                <w:sz w:val="20"/>
                <w:szCs w:val="20"/>
              </w:rPr>
              <w:t xml:space="preserve"> с/п</w:t>
            </w:r>
          </w:p>
        </w:tc>
        <w:tc>
          <w:tcPr>
            <w:tcW w:w="1419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</w:p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</w:p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17 руб.11 коп.</w:t>
            </w:r>
          </w:p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17 руб.11 коп.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BA1B8C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 xml:space="preserve"> 31</w:t>
            </w:r>
            <w:r w:rsidRPr="00BA1B8C">
              <w:rPr>
                <w:sz w:val="20"/>
                <w:szCs w:val="20"/>
              </w:rPr>
              <w:t>коп.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 xml:space="preserve">11 руб. </w:t>
            </w:r>
            <w:r>
              <w:rPr>
                <w:sz w:val="20"/>
                <w:szCs w:val="20"/>
              </w:rPr>
              <w:t>53к</w:t>
            </w:r>
            <w:r w:rsidRPr="00BA1B8C">
              <w:rPr>
                <w:sz w:val="20"/>
                <w:szCs w:val="20"/>
              </w:rPr>
              <w:t>оп.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 xml:space="preserve">11 руб. </w:t>
            </w:r>
            <w:r>
              <w:rPr>
                <w:sz w:val="20"/>
                <w:szCs w:val="20"/>
              </w:rPr>
              <w:t>53</w:t>
            </w:r>
            <w:r w:rsidRPr="00BA1B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 xml:space="preserve">11 руб. </w:t>
            </w:r>
            <w:r>
              <w:rPr>
                <w:sz w:val="20"/>
                <w:szCs w:val="20"/>
              </w:rPr>
              <w:t>53</w:t>
            </w:r>
            <w:r w:rsidRPr="00BA1B8C">
              <w:rPr>
                <w:sz w:val="20"/>
                <w:szCs w:val="20"/>
              </w:rPr>
              <w:t xml:space="preserve"> коп</w:t>
            </w:r>
          </w:p>
        </w:tc>
        <w:tc>
          <w:tcPr>
            <w:tcW w:w="1416" w:type="dxa"/>
          </w:tcPr>
          <w:p w:rsidR="00DE6C28" w:rsidRPr="00BA1B8C" w:rsidRDefault="00DE6C28" w:rsidP="008508C6">
            <w:pPr>
              <w:rPr>
                <w:sz w:val="20"/>
                <w:szCs w:val="20"/>
              </w:rPr>
            </w:pP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руб.11 коп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руб.11 коп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руб.31 коп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руб. 92 коп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руб. 92 коп</w:t>
            </w:r>
          </w:p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 xml:space="preserve">11 руб. </w:t>
            </w:r>
            <w:r>
              <w:rPr>
                <w:sz w:val="20"/>
                <w:szCs w:val="20"/>
              </w:rPr>
              <w:t>92</w:t>
            </w:r>
            <w:r w:rsidRPr="00BA1B8C">
              <w:rPr>
                <w:sz w:val="20"/>
                <w:szCs w:val="20"/>
              </w:rPr>
              <w:t xml:space="preserve"> коп</w:t>
            </w:r>
          </w:p>
        </w:tc>
        <w:tc>
          <w:tcPr>
            <w:tcW w:w="2033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Приказ Управления по тарифам Орловской области №</w:t>
            </w:r>
            <w:r>
              <w:rPr>
                <w:sz w:val="20"/>
                <w:szCs w:val="20"/>
              </w:rPr>
              <w:t>2126</w:t>
            </w:r>
            <w:r w:rsidRPr="00BA1B8C">
              <w:rPr>
                <w:sz w:val="20"/>
                <w:szCs w:val="20"/>
              </w:rPr>
              <w:t xml:space="preserve">-Т от </w:t>
            </w:r>
            <w:r>
              <w:rPr>
                <w:sz w:val="20"/>
                <w:szCs w:val="20"/>
              </w:rPr>
              <w:t>17 декабря</w:t>
            </w:r>
            <w:r w:rsidRPr="00BA1B8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3</w:t>
            </w:r>
            <w:r w:rsidRPr="00BA1B8C">
              <w:rPr>
                <w:sz w:val="20"/>
                <w:szCs w:val="20"/>
              </w:rPr>
              <w:t>г.</w:t>
            </w:r>
          </w:p>
        </w:tc>
      </w:tr>
      <w:tr w:rsidR="00DE6C28" w:rsidTr="008508C6">
        <w:tc>
          <w:tcPr>
            <w:tcW w:w="595" w:type="dxa"/>
          </w:tcPr>
          <w:p w:rsidR="00DE6C28" w:rsidRPr="00BA1B8C" w:rsidRDefault="00DE6C28" w:rsidP="0085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A1B8C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2622" w:type="dxa"/>
          </w:tcPr>
          <w:p w:rsidR="00DE6C28" w:rsidRPr="00BA1B8C" w:rsidRDefault="00DE6C28" w:rsidP="008508C6">
            <w:pPr>
              <w:rPr>
                <w:sz w:val="20"/>
                <w:szCs w:val="20"/>
              </w:rPr>
            </w:pPr>
            <w:r w:rsidRPr="00BA1B8C">
              <w:rPr>
                <w:sz w:val="20"/>
                <w:szCs w:val="20"/>
              </w:rPr>
              <w:t>ООО «</w:t>
            </w:r>
            <w:proofErr w:type="spellStart"/>
            <w:r w:rsidRPr="00BA1B8C">
              <w:rPr>
                <w:sz w:val="20"/>
                <w:szCs w:val="20"/>
              </w:rPr>
              <w:t>Орёлэнергосбыт</w:t>
            </w:r>
            <w:proofErr w:type="spellEnd"/>
            <w:r w:rsidRPr="00BA1B8C">
              <w:rPr>
                <w:sz w:val="20"/>
                <w:szCs w:val="20"/>
              </w:rPr>
              <w:t>»</w:t>
            </w:r>
          </w:p>
        </w:tc>
        <w:tc>
          <w:tcPr>
            <w:tcW w:w="1419" w:type="dxa"/>
          </w:tcPr>
          <w:p w:rsidR="00DE6C28" w:rsidRPr="006676FE" w:rsidRDefault="00DE6C28" w:rsidP="008508C6">
            <w:pPr>
              <w:ind w:left="-108"/>
              <w:jc w:val="center"/>
              <w:rPr>
                <w:sz w:val="20"/>
                <w:szCs w:val="20"/>
              </w:rPr>
            </w:pPr>
            <w:r w:rsidRPr="006676FE">
              <w:rPr>
                <w:sz w:val="20"/>
                <w:szCs w:val="20"/>
              </w:rPr>
              <w:t>2 руб.07 коп.*</w:t>
            </w:r>
          </w:p>
          <w:p w:rsidR="00DE6C28" w:rsidRPr="006676FE" w:rsidRDefault="00DE6C28" w:rsidP="008508C6">
            <w:pPr>
              <w:ind w:left="-108"/>
              <w:jc w:val="center"/>
              <w:rPr>
                <w:sz w:val="20"/>
                <w:szCs w:val="20"/>
              </w:rPr>
            </w:pPr>
            <w:r w:rsidRPr="006676FE">
              <w:rPr>
                <w:sz w:val="20"/>
                <w:szCs w:val="20"/>
              </w:rPr>
              <w:t>сверх нормы   2 руб.579коп.</w:t>
            </w:r>
          </w:p>
          <w:p w:rsidR="00DE6C28" w:rsidRPr="006676FE" w:rsidRDefault="00DE6C28" w:rsidP="008508C6">
            <w:pPr>
              <w:ind w:left="-108"/>
              <w:jc w:val="center"/>
              <w:rPr>
                <w:sz w:val="20"/>
                <w:szCs w:val="20"/>
              </w:rPr>
            </w:pPr>
            <w:r w:rsidRPr="006676FE">
              <w:rPr>
                <w:sz w:val="20"/>
                <w:szCs w:val="20"/>
              </w:rPr>
              <w:t>2 руб.960 коп.*</w:t>
            </w:r>
          </w:p>
          <w:p w:rsidR="00DE6C28" w:rsidRPr="006676FE" w:rsidRDefault="00DE6C28" w:rsidP="008508C6">
            <w:pPr>
              <w:ind w:left="-108"/>
              <w:jc w:val="center"/>
              <w:rPr>
                <w:sz w:val="20"/>
                <w:szCs w:val="20"/>
              </w:rPr>
            </w:pPr>
            <w:r w:rsidRPr="006676FE">
              <w:rPr>
                <w:sz w:val="20"/>
                <w:szCs w:val="20"/>
              </w:rPr>
              <w:t>сверх нормы 3руб. 684коп.</w:t>
            </w:r>
          </w:p>
          <w:p w:rsidR="00DE6C28" w:rsidRPr="006676FE" w:rsidRDefault="00DE6C28" w:rsidP="008508C6">
            <w:pPr>
              <w:ind w:left="-108"/>
              <w:jc w:val="center"/>
              <w:rPr>
                <w:sz w:val="20"/>
                <w:szCs w:val="20"/>
              </w:rPr>
            </w:pPr>
          </w:p>
          <w:p w:rsidR="00DE6C28" w:rsidRPr="006676FE" w:rsidRDefault="00DE6C28" w:rsidP="008508C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DE6C28" w:rsidRPr="006676FE" w:rsidRDefault="00DE6C28" w:rsidP="008508C6">
            <w:pPr>
              <w:ind w:right="-108"/>
              <w:rPr>
                <w:sz w:val="20"/>
                <w:szCs w:val="20"/>
              </w:rPr>
            </w:pPr>
            <w:r w:rsidRPr="006676FE">
              <w:rPr>
                <w:sz w:val="20"/>
                <w:szCs w:val="20"/>
              </w:rPr>
              <w:t>2 руб. 156 коп*</w:t>
            </w:r>
          </w:p>
          <w:p w:rsidR="00DE6C28" w:rsidRPr="006676FE" w:rsidRDefault="00DE6C28" w:rsidP="008508C6">
            <w:pPr>
              <w:rPr>
                <w:sz w:val="20"/>
                <w:szCs w:val="20"/>
              </w:rPr>
            </w:pPr>
            <w:r w:rsidRPr="006676FE">
              <w:rPr>
                <w:sz w:val="20"/>
                <w:szCs w:val="20"/>
              </w:rPr>
              <w:t>сверх нормы 2 руб.702коп.</w:t>
            </w:r>
          </w:p>
          <w:p w:rsidR="00DE6C28" w:rsidRPr="006676FE" w:rsidRDefault="00DE6C28" w:rsidP="008508C6">
            <w:pPr>
              <w:rPr>
                <w:sz w:val="20"/>
                <w:szCs w:val="20"/>
              </w:rPr>
            </w:pPr>
            <w:r w:rsidRPr="006676FE">
              <w:rPr>
                <w:sz w:val="20"/>
                <w:szCs w:val="20"/>
              </w:rPr>
              <w:t>3 руб. 08коп.* сверх нормы 3 руб. 86 коп.</w:t>
            </w:r>
          </w:p>
          <w:p w:rsidR="00DE6C28" w:rsidRPr="006676FE" w:rsidRDefault="00DE6C28" w:rsidP="008508C6">
            <w:pPr>
              <w:rPr>
                <w:sz w:val="20"/>
                <w:szCs w:val="20"/>
              </w:rPr>
            </w:pPr>
          </w:p>
          <w:p w:rsidR="00DE6C28" w:rsidRPr="006676FE" w:rsidRDefault="00DE6C28" w:rsidP="00850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:rsidR="00DE6C28" w:rsidRPr="006676FE" w:rsidRDefault="00DE6C28" w:rsidP="008508C6">
            <w:pPr>
              <w:jc w:val="center"/>
              <w:rPr>
                <w:sz w:val="20"/>
                <w:szCs w:val="20"/>
              </w:rPr>
            </w:pPr>
            <w:r w:rsidRPr="006676FE">
              <w:rPr>
                <w:sz w:val="20"/>
                <w:szCs w:val="20"/>
              </w:rPr>
              <w:t>Приказ Управления по тарифам Орловской области №2231-Т от 19 декабря 2013г.</w:t>
            </w:r>
          </w:p>
        </w:tc>
      </w:tr>
    </w:tbl>
    <w:p w:rsidR="00DE6C28" w:rsidRDefault="00DE6C28" w:rsidP="00DE6C28">
      <w:pPr>
        <w:rPr>
          <w:sz w:val="28"/>
          <w:szCs w:val="28"/>
        </w:rPr>
      </w:pPr>
    </w:p>
    <w:p w:rsidR="00DE6C28" w:rsidRDefault="00DE6C28" w:rsidP="00DE6C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302520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Знаменка пер. Зеленый д.10</w:t>
      </w:r>
    </w:p>
    <w:p w:rsidR="00DE6C28" w:rsidRDefault="00DE6C28" w:rsidP="00DE6C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ООО «Орловская»</w:t>
      </w:r>
    </w:p>
    <w:p w:rsidR="00DE6C28" w:rsidRPr="00952BEE" w:rsidRDefault="00DE6C28" w:rsidP="00DE6C28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Приём заявок по телефону диспетчерская служба 76-52-59</w:t>
      </w:r>
    </w:p>
    <w:p w:rsidR="00107B39" w:rsidRDefault="00107B39"/>
    <w:sectPr w:rsidR="00107B39" w:rsidSect="0086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C28"/>
    <w:rsid w:val="00107B39"/>
    <w:rsid w:val="00DE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mup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</dc:creator>
  <cp:keywords/>
  <dc:description/>
  <cp:lastModifiedBy>natt</cp:lastModifiedBy>
  <cp:revision>2</cp:revision>
  <dcterms:created xsi:type="dcterms:W3CDTF">2015-01-29T06:02:00Z</dcterms:created>
  <dcterms:modified xsi:type="dcterms:W3CDTF">2015-01-29T06:03:00Z</dcterms:modified>
</cp:coreProperties>
</file>